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0A6A" w:rsidRDefault="003C498A" w:rsidP="00AC3AF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Research Analyst</w:t>
      </w:r>
    </w:p>
    <w:p w:rsidR="00A60A6A" w:rsidRDefault="003C498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A6A" w:rsidRDefault="003C498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excited to be expanding the Towards Maturity team and are looking for a new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Research Analyst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join us! We are a small team with a large influence; research is at the centre of everything that we do as an organisation.</w:t>
      </w:r>
    </w:p>
    <w:p w:rsidR="00A60A6A" w:rsidRDefault="00A60A6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903" w:rsidRDefault="00A51903" w:rsidP="00E24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</w:t>
      </w:r>
      <w:r w:rsidR="003C498A">
        <w:rPr>
          <w:rFonts w:ascii="Times New Roman" w:eastAsia="Times New Roman" w:hAnsi="Times New Roman" w:cs="Times New Roman"/>
          <w:sz w:val="24"/>
          <w:szCs w:val="24"/>
        </w:rPr>
        <w:t xml:space="preserve"> a good eye for patterns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C498A">
        <w:rPr>
          <w:rFonts w:ascii="Times New Roman" w:eastAsia="Times New Roman" w:hAnsi="Times New Roman" w:cs="Times New Roman"/>
          <w:sz w:val="24"/>
          <w:szCs w:val="24"/>
        </w:rPr>
        <w:t>top-notch research and writing skills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903" w:rsidRDefault="00A51903" w:rsidP="00E24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903" w:rsidRDefault="00A51903" w:rsidP="00E24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</w:t>
      </w:r>
      <w:r w:rsidR="003C498A">
        <w:rPr>
          <w:rFonts w:ascii="Times New Roman" w:eastAsia="Times New Roman" w:hAnsi="Times New Roman" w:cs="Times New Roman"/>
          <w:sz w:val="24"/>
          <w:szCs w:val="24"/>
        </w:rPr>
        <w:t>love data analysis and creating engaging online visuals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1903" w:rsidRDefault="00A51903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A" w:rsidRPr="00A51903" w:rsidRDefault="00A51903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so, this could be the perfect role for you! </w:t>
      </w:r>
      <w:r w:rsidR="003C498A">
        <w:rPr>
          <w:rFonts w:ascii="Times New Roman" w:eastAsia="Times New Roman" w:hAnsi="Times New Roman" w:cs="Times New Roman"/>
          <w:sz w:val="24"/>
          <w:szCs w:val="24"/>
        </w:rPr>
        <w:t xml:space="preserve">You’ll be at the forefront of Learning and Development research, creating some of the most exciting insights to help business leaders make an impact through learning innovation.  </w:t>
      </w:r>
    </w:p>
    <w:p w:rsidR="00A60A6A" w:rsidRDefault="00A60A6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A" w:rsidRDefault="003C498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to be passionate about data, writing and organisational development. With a great eye for visuals and making sense of things, you are able </w:t>
      </w:r>
      <w:r w:rsidR="00A5190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spot the narrative and communicate data-driven solutions</w:t>
      </w:r>
      <w:r w:rsidR="00A51903">
        <w:rPr>
          <w:rFonts w:ascii="Times New Roman" w:eastAsia="Times New Roman" w:hAnsi="Times New Roman" w:cs="Times New Roman"/>
          <w:sz w:val="24"/>
          <w:szCs w:val="24"/>
        </w:rPr>
        <w:t xml:space="preserve">; all the while being provided with the space and </w:t>
      </w:r>
      <w:r w:rsidR="00D2304B">
        <w:rPr>
          <w:rFonts w:ascii="Times New Roman" w:eastAsia="Times New Roman" w:hAnsi="Times New Roman" w:cs="Times New Roman"/>
          <w:sz w:val="24"/>
          <w:szCs w:val="24"/>
        </w:rPr>
        <w:t>support to do it!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A6A" w:rsidRDefault="00A60A6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A" w:rsidRDefault="003C498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in the role, you will </w:t>
      </w:r>
      <w:r w:rsidR="00D2304B">
        <w:rPr>
          <w:rFonts w:ascii="Times New Roman" w:eastAsia="Times New Roman" w:hAnsi="Times New Roman" w:cs="Times New Roman"/>
          <w:sz w:val="24"/>
          <w:szCs w:val="24"/>
        </w:rPr>
        <w:t xml:space="preserve">part of a small, fun and supportive team who work hard and are passionate about what they do. You will </w:t>
      </w:r>
      <w:r>
        <w:rPr>
          <w:rFonts w:ascii="Times New Roman" w:eastAsia="Times New Roman" w:hAnsi="Times New Roman" w:cs="Times New Roman"/>
          <w:sz w:val="24"/>
          <w:szCs w:val="24"/>
        </w:rPr>
        <w:t>be working with some of the most exciting global companies helping them understand their people, providing insights</w:t>
      </w:r>
      <w:r w:rsidR="00D2304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solving real-world problems. </w:t>
      </w:r>
      <w:r w:rsidR="00881A6E">
        <w:rPr>
          <w:rFonts w:ascii="Times New Roman" w:eastAsia="Times New Roman" w:hAnsi="Times New Roman" w:cs="Times New Roman"/>
          <w:sz w:val="24"/>
          <w:szCs w:val="24"/>
        </w:rPr>
        <w:t xml:space="preserve">As Research Analyst </w:t>
      </w:r>
      <w:r w:rsidR="00567AC0">
        <w:rPr>
          <w:rFonts w:ascii="Times New Roman" w:eastAsia="Times New Roman" w:hAnsi="Times New Roman" w:cs="Times New Roman"/>
          <w:sz w:val="24"/>
          <w:szCs w:val="24"/>
        </w:rPr>
        <w:t>part of your role will</w:t>
      </w:r>
      <w:r w:rsidR="00881A6E">
        <w:rPr>
          <w:rFonts w:ascii="Times New Roman" w:eastAsia="Times New Roman" w:hAnsi="Times New Roman" w:cs="Times New Roman"/>
          <w:sz w:val="24"/>
          <w:szCs w:val="24"/>
        </w:rPr>
        <w:t xml:space="preserve"> cover areas such as </w:t>
      </w:r>
      <w:r w:rsidR="00567AC0">
        <w:rPr>
          <w:rFonts w:ascii="Times New Roman" w:eastAsia="Times New Roman" w:hAnsi="Times New Roman" w:cs="Times New Roman"/>
          <w:sz w:val="24"/>
          <w:szCs w:val="24"/>
        </w:rPr>
        <w:t>preparing dashboards, analysing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survey results, </w:t>
      </w:r>
      <w:r w:rsidR="00881A6E">
        <w:rPr>
          <w:rFonts w:ascii="Times New Roman" w:eastAsia="Times New Roman" w:hAnsi="Times New Roman" w:cs="Times New Roman"/>
          <w:sz w:val="24"/>
          <w:szCs w:val="24"/>
        </w:rPr>
        <w:t>writing and proofreading and putting together infographics and presentations</w:t>
      </w:r>
      <w:r w:rsidR="004B2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A6A" w:rsidRDefault="00A60A6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A" w:rsidRDefault="003C68A6" w:rsidP="003C68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</w:t>
      </w:r>
      <w:r w:rsidR="003C498A">
        <w:rPr>
          <w:rFonts w:ascii="Times New Roman" w:eastAsia="Times New Roman" w:hAnsi="Times New Roman" w:cs="Times New Roman"/>
          <w:sz w:val="24"/>
          <w:szCs w:val="24"/>
        </w:rPr>
        <w:t>Wimbledon, London</w:t>
      </w:r>
    </w:p>
    <w:p w:rsidR="00A60A6A" w:rsidRDefault="003C498A" w:rsidP="003C68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Salary: </w:t>
      </w:r>
      <w:r w:rsidR="003C68A6">
        <w:rPr>
          <w:rFonts w:ascii="Times New Roman" w:eastAsia="Times New Roman" w:hAnsi="Times New Roman" w:cs="Times New Roman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z w:val="24"/>
          <w:szCs w:val="24"/>
        </w:rPr>
        <w:t>24K - £27K</w:t>
      </w:r>
    </w:p>
    <w:p w:rsidR="00A60A6A" w:rsidRDefault="003C498A" w:rsidP="003C68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 type: </w:t>
      </w:r>
      <w:r w:rsidR="003C68A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ermanent</w:t>
      </w:r>
      <w:bookmarkStart w:id="0" w:name="_GoBack"/>
      <w:bookmarkEnd w:id="0"/>
    </w:p>
    <w:p w:rsidR="00A60A6A" w:rsidRDefault="003C498A" w:rsidP="00E24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A6A" w:rsidRPr="0042525E" w:rsidRDefault="003C498A" w:rsidP="00AC3AF8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 w:rsidRPr="0042525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Closing date for applications is </w:t>
      </w:r>
      <w:r w:rsidRPr="0042525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15th May 2018</w:t>
      </w:r>
    </w:p>
    <w:p w:rsidR="00A60A6A" w:rsidRPr="0042525E" w:rsidRDefault="003C498A" w:rsidP="00AC3AF8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42525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First interviews will be by telephone, followed by a second face-to-face interview in Wimbledon.</w:t>
      </w:r>
    </w:p>
    <w:p w:rsidR="00A60A6A" w:rsidRPr="0042525E" w:rsidRDefault="003C498A" w:rsidP="00AC3AF8">
      <w:pPr>
        <w:pStyle w:val="ListParagraph"/>
        <w:numPr>
          <w:ilvl w:val="0"/>
          <w:numId w:val="1"/>
        </w:numPr>
        <w:jc w:val="center"/>
        <w:rPr>
          <w:sz w:val="20"/>
          <w:szCs w:val="20"/>
          <w:highlight w:val="white"/>
        </w:rPr>
      </w:pPr>
      <w:r w:rsidRPr="0042525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We are an equal opportunities employer and do not discriminate on any grounds.</w:t>
      </w:r>
    </w:p>
    <w:p w:rsidR="0042525E" w:rsidRDefault="0042525E" w:rsidP="00AC3AF8">
      <w:pPr>
        <w:ind w:left="520" w:hanging="360"/>
        <w:jc w:val="center"/>
        <w:rPr>
          <w:sz w:val="20"/>
          <w:szCs w:val="20"/>
          <w:highlight w:val="white"/>
        </w:rPr>
      </w:pPr>
    </w:p>
    <w:p w:rsidR="00A60A6A" w:rsidRPr="0042525E" w:rsidRDefault="003C498A" w:rsidP="00AC3AF8">
      <w:pPr>
        <w:ind w:left="520" w:hanging="360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To apply please </w:t>
      </w:r>
      <w:r w:rsidR="00AC3AF8">
        <w:rPr>
          <w:sz w:val="20"/>
          <w:szCs w:val="20"/>
          <w:highlight w:val="white"/>
        </w:rPr>
        <w:t>send</w:t>
      </w:r>
      <w:r>
        <w:rPr>
          <w:sz w:val="20"/>
          <w:szCs w:val="20"/>
          <w:highlight w:val="white"/>
        </w:rPr>
        <w:t xml:space="preserve"> your up to date CV</w:t>
      </w:r>
      <w:r w:rsidR="00AC3AF8">
        <w:rPr>
          <w:sz w:val="20"/>
          <w:szCs w:val="20"/>
          <w:highlight w:val="white"/>
        </w:rPr>
        <w:t xml:space="preserve"> along with the completed application form to </w:t>
      </w:r>
      <w:hyperlink r:id="rId7" w:history="1">
        <w:r w:rsidR="00AC3AF8" w:rsidRPr="0044596B">
          <w:rPr>
            <w:rStyle w:val="Hyperlink"/>
            <w:sz w:val="20"/>
            <w:szCs w:val="20"/>
            <w:highlight w:val="white"/>
          </w:rPr>
          <w:t>peopleteam@emeraldgroup.com</w:t>
        </w:r>
      </w:hyperlink>
    </w:p>
    <w:sectPr w:rsidR="00A60A6A" w:rsidRPr="0042525E" w:rsidSect="00443367">
      <w:headerReference w:type="default" r:id="rId8"/>
      <w:footerReference w:type="default" r:id="rId9"/>
      <w:pgSz w:w="11906" w:h="16838"/>
      <w:pgMar w:top="1417" w:right="1417" w:bottom="1133" w:left="1133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B6" w:rsidRDefault="003C498A">
      <w:pPr>
        <w:spacing w:line="240" w:lineRule="auto"/>
      </w:pPr>
      <w:r>
        <w:separator/>
      </w:r>
    </w:p>
  </w:endnote>
  <w:endnote w:type="continuationSeparator" w:id="0">
    <w:p w:rsidR="00FC55B6" w:rsidRDefault="003C4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6A" w:rsidRDefault="003C498A">
    <w:pPr>
      <w:rPr>
        <w:i/>
        <w:color w:val="333333"/>
        <w:sz w:val="19"/>
        <w:szCs w:val="19"/>
        <w:highlight w:val="white"/>
      </w:rPr>
    </w:pPr>
    <w:r>
      <w:rPr>
        <w:i/>
        <w:color w:val="333333"/>
        <w:sz w:val="19"/>
        <w:szCs w:val="19"/>
        <w:highlight w:val="white"/>
      </w:rPr>
      <w:t>By applying for this position you are declaring you are legally entitled to work in the UK and are able to provide the appropriate documentation as proof.</w:t>
    </w:r>
  </w:p>
  <w:p w:rsidR="00A60A6A" w:rsidRDefault="00A60A6A">
    <w:pPr>
      <w:jc w:val="both"/>
      <w:rPr>
        <w:rFonts w:ascii="Times New Roman" w:eastAsia="Times New Roman" w:hAnsi="Times New Roman" w:cs="Times New Roman"/>
        <w:sz w:val="24"/>
        <w:szCs w:val="24"/>
      </w:rPr>
    </w:pPr>
  </w:p>
  <w:p w:rsidR="00A60A6A" w:rsidRDefault="00A60A6A">
    <w:pPr>
      <w:rPr>
        <w:i/>
        <w:color w:val="333333"/>
        <w:sz w:val="19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B6" w:rsidRDefault="003C498A">
      <w:pPr>
        <w:spacing w:line="240" w:lineRule="auto"/>
      </w:pPr>
      <w:r>
        <w:separator/>
      </w:r>
    </w:p>
  </w:footnote>
  <w:footnote w:type="continuationSeparator" w:id="0">
    <w:p w:rsidR="00FC55B6" w:rsidRDefault="003C4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BE" w:rsidRDefault="00A65ABE">
    <w:pPr>
      <w:pStyle w:val="Header"/>
    </w:pPr>
  </w:p>
  <w:p w:rsidR="00A65ABE" w:rsidRDefault="00A65ABE" w:rsidP="00A65ABE">
    <w:pPr>
      <w:pStyle w:val="Header"/>
      <w:jc w:val="right"/>
    </w:pPr>
    <w:r>
      <w:rPr>
        <w:noProof/>
      </w:rPr>
      <w:drawing>
        <wp:inline distT="0" distB="0" distL="0" distR="0" wp14:anchorId="56EA0A8B" wp14:editId="77727531">
          <wp:extent cx="1614805" cy="399415"/>
          <wp:effectExtent l="0" t="0" r="4445" b="635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6A67"/>
    <w:multiLevelType w:val="hybridMultilevel"/>
    <w:tmpl w:val="A4E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A"/>
    <w:rsid w:val="003C498A"/>
    <w:rsid w:val="003C68A6"/>
    <w:rsid w:val="0042525E"/>
    <w:rsid w:val="00443367"/>
    <w:rsid w:val="004750E8"/>
    <w:rsid w:val="004B2E84"/>
    <w:rsid w:val="004C17B7"/>
    <w:rsid w:val="00567AC0"/>
    <w:rsid w:val="00881A6E"/>
    <w:rsid w:val="00A51903"/>
    <w:rsid w:val="00A60A6A"/>
    <w:rsid w:val="00A65ABE"/>
    <w:rsid w:val="00AC3AF8"/>
    <w:rsid w:val="00BC1B19"/>
    <w:rsid w:val="00CB52A5"/>
    <w:rsid w:val="00D2304B"/>
    <w:rsid w:val="00E240A0"/>
    <w:rsid w:val="00EC3EC5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99172-AFEF-4D36-AE9E-073E1BD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25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A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A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5A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BE"/>
  </w:style>
  <w:style w:type="paragraph" w:styleId="Footer">
    <w:name w:val="footer"/>
    <w:basedOn w:val="Normal"/>
    <w:link w:val="FooterChar"/>
    <w:uiPriority w:val="99"/>
    <w:unhideWhenUsed/>
    <w:rsid w:val="00A65A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opleteam@emerald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Viqueira</dc:creator>
  <cp:lastModifiedBy>Mandi Viqueira</cp:lastModifiedBy>
  <cp:revision>15</cp:revision>
  <dcterms:created xsi:type="dcterms:W3CDTF">2018-04-20T10:59:00Z</dcterms:created>
  <dcterms:modified xsi:type="dcterms:W3CDTF">2018-05-02T08:24:00Z</dcterms:modified>
</cp:coreProperties>
</file>